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34779" w14:textId="77777777" w:rsidR="00E6218F" w:rsidRDefault="00E6218F" w:rsidP="00E6218F">
      <w:pPr>
        <w:spacing w:after="120"/>
        <w:rPr>
          <w:sz w:val="24"/>
          <w:szCs w:val="24"/>
        </w:rPr>
      </w:pPr>
      <w:r>
        <w:rPr>
          <w:sz w:val="24"/>
          <w:szCs w:val="24"/>
        </w:rPr>
        <w:t>Syllabus: The Development of Capitalism and Socialism</w:t>
      </w:r>
    </w:p>
    <w:p w14:paraId="76E9E224" w14:textId="77777777" w:rsidR="00E6218F" w:rsidRPr="00FF051F" w:rsidRDefault="00E6218F" w:rsidP="00E6218F">
      <w:pPr>
        <w:spacing w:after="120"/>
        <w:rPr>
          <w:sz w:val="24"/>
          <w:szCs w:val="24"/>
        </w:rPr>
      </w:pPr>
      <w:r>
        <w:rPr>
          <w:sz w:val="24"/>
          <w:szCs w:val="24"/>
        </w:rPr>
        <w:t>Module 1: The Development of Capitalism’s Components</w:t>
      </w:r>
    </w:p>
    <w:p w14:paraId="05958295" w14:textId="77777777" w:rsidR="00E6218F" w:rsidRPr="00135235" w:rsidRDefault="00E6218F" w:rsidP="00E6218F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135235">
        <w:rPr>
          <w:sz w:val="24"/>
          <w:szCs w:val="24"/>
        </w:rPr>
        <w:t>Components of a capitalist economic system</w:t>
      </w:r>
    </w:p>
    <w:p w14:paraId="53BF3936" w14:textId="77777777" w:rsidR="00E6218F" w:rsidRPr="00135235" w:rsidRDefault="00E6218F" w:rsidP="00E6218F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135235">
        <w:rPr>
          <w:sz w:val="24"/>
          <w:szCs w:val="24"/>
        </w:rPr>
        <w:t>Early banks—Floren</w:t>
      </w:r>
      <w:r>
        <w:rPr>
          <w:sz w:val="24"/>
          <w:szCs w:val="24"/>
        </w:rPr>
        <w:t>ce</w:t>
      </w:r>
    </w:p>
    <w:p w14:paraId="6A02B776" w14:textId="77777777" w:rsidR="00E6218F" w:rsidRDefault="00E6218F" w:rsidP="00E6218F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135235">
        <w:rPr>
          <w:sz w:val="24"/>
          <w:szCs w:val="24"/>
        </w:rPr>
        <w:t>Early corporations—Dutch</w:t>
      </w:r>
    </w:p>
    <w:p w14:paraId="05452AD3" w14:textId="77777777" w:rsidR="00E6218F" w:rsidRDefault="00E6218F" w:rsidP="00E6218F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135235">
        <w:rPr>
          <w:sz w:val="24"/>
          <w:szCs w:val="24"/>
        </w:rPr>
        <w:t>Early property rights—England</w:t>
      </w:r>
    </w:p>
    <w:p w14:paraId="498884EB" w14:textId="77777777" w:rsidR="00E6218F" w:rsidRPr="00CD76A0" w:rsidRDefault="00E6218F" w:rsidP="00E6218F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CD76A0">
        <w:rPr>
          <w:sz w:val="24"/>
          <w:szCs w:val="24"/>
        </w:rPr>
        <w:t xml:space="preserve">British </w:t>
      </w:r>
      <w:r>
        <w:rPr>
          <w:sz w:val="24"/>
          <w:szCs w:val="24"/>
        </w:rPr>
        <w:t>trade and mercantilism</w:t>
      </w:r>
    </w:p>
    <w:p w14:paraId="156001EB" w14:textId="77777777" w:rsidR="00E6218F" w:rsidRDefault="00E6218F" w:rsidP="00E6218F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The intellectual basis for capitalism—Liberalism</w:t>
      </w:r>
    </w:p>
    <w:p w14:paraId="1F363FFB" w14:textId="77777777" w:rsidR="00E6218F" w:rsidRPr="00CC7648" w:rsidRDefault="00E6218F" w:rsidP="00E6218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Module 2: </w:t>
      </w:r>
      <w:r w:rsidRPr="00786EA1">
        <w:rPr>
          <w:sz w:val="24"/>
          <w:szCs w:val="24"/>
        </w:rPr>
        <w:t>The Rise of British Capitalism and the Industrial Revolution</w:t>
      </w:r>
    </w:p>
    <w:p w14:paraId="7F414F14" w14:textId="77777777" w:rsidR="00E6218F" w:rsidRPr="00654997" w:rsidRDefault="00E6218F" w:rsidP="00E6218F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Drivers of British capitalism</w:t>
      </w:r>
    </w:p>
    <w:p w14:paraId="0783BCBD" w14:textId="77777777" w:rsidR="00E6218F" w:rsidRPr="00E27812" w:rsidRDefault="00E6218F" w:rsidP="00E6218F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The first industrial revolution—Great Britian</w:t>
      </w:r>
    </w:p>
    <w:p w14:paraId="63EC458C" w14:textId="77777777" w:rsidR="00E6218F" w:rsidRDefault="00E6218F" w:rsidP="00E6218F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Working conditions in factories and mines</w:t>
      </w:r>
    </w:p>
    <w:p w14:paraId="7A34F01C" w14:textId="77777777" w:rsidR="00E6218F" w:rsidRDefault="00E6218F" w:rsidP="00E6218F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Living conditions in cities</w:t>
      </w:r>
    </w:p>
    <w:p w14:paraId="5BEC63B9" w14:textId="77777777" w:rsidR="00E6218F" w:rsidRPr="0028054A" w:rsidRDefault="00E6218F" w:rsidP="00E6218F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The impacts of the first industrial revolution</w:t>
      </w:r>
    </w:p>
    <w:p w14:paraId="16BA8C4C" w14:textId="77777777" w:rsidR="00E6218F" w:rsidRPr="00205FD5" w:rsidRDefault="00E6218F" w:rsidP="00E6218F">
      <w:pPr>
        <w:spacing w:after="120"/>
        <w:rPr>
          <w:sz w:val="24"/>
          <w:szCs w:val="24"/>
        </w:rPr>
      </w:pPr>
      <w:r w:rsidRPr="00205FD5">
        <w:rPr>
          <w:sz w:val="24"/>
          <w:szCs w:val="24"/>
        </w:rPr>
        <w:t>Module 3: Socialism’s Response to the Industrial Revolution</w:t>
      </w:r>
    </w:p>
    <w:p w14:paraId="0DA4FC28" w14:textId="77777777" w:rsidR="00E6218F" w:rsidRPr="008A18DA" w:rsidRDefault="00E6218F" w:rsidP="00E6218F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 w:rsidRPr="008A18DA">
        <w:rPr>
          <w:sz w:val="24"/>
          <w:szCs w:val="24"/>
        </w:rPr>
        <w:t>The Second Industrial Revolution</w:t>
      </w:r>
    </w:p>
    <w:p w14:paraId="0D6A3505" w14:textId="77777777" w:rsidR="00E6218F" w:rsidRDefault="00E6218F" w:rsidP="00E6218F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 w:rsidRPr="00E90FC6">
        <w:rPr>
          <w:sz w:val="24"/>
          <w:szCs w:val="24"/>
        </w:rPr>
        <w:t>The intellectual basis for socialism</w:t>
      </w:r>
      <w:r>
        <w:rPr>
          <w:sz w:val="24"/>
          <w:szCs w:val="24"/>
        </w:rPr>
        <w:t>—</w:t>
      </w:r>
      <w:r w:rsidRPr="00E90FC6">
        <w:rPr>
          <w:sz w:val="24"/>
          <w:szCs w:val="24"/>
        </w:rPr>
        <w:t>Marxism</w:t>
      </w:r>
    </w:p>
    <w:p w14:paraId="3E80B3EB" w14:textId="77777777" w:rsidR="00E6218F" w:rsidRPr="00E90FC6" w:rsidRDefault="00E6218F" w:rsidP="00E6218F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 w:rsidRPr="00E90FC6">
        <w:rPr>
          <w:sz w:val="24"/>
          <w:szCs w:val="24"/>
        </w:rPr>
        <w:t>The Communist response in Russia</w:t>
      </w:r>
    </w:p>
    <w:p w14:paraId="6A831390" w14:textId="77777777" w:rsidR="00E6218F" w:rsidRPr="008A18DA" w:rsidRDefault="00E6218F" w:rsidP="00E6218F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 w:rsidRPr="008A18DA">
        <w:rPr>
          <w:sz w:val="24"/>
          <w:szCs w:val="24"/>
        </w:rPr>
        <w:t xml:space="preserve">The Democratic Socialism response in Great Britian </w:t>
      </w:r>
    </w:p>
    <w:p w14:paraId="4192694F" w14:textId="77777777" w:rsidR="00E6218F" w:rsidRPr="008A18DA" w:rsidRDefault="00E6218F" w:rsidP="00E6218F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 w:rsidRPr="008A18DA">
        <w:rPr>
          <w:sz w:val="24"/>
          <w:szCs w:val="24"/>
        </w:rPr>
        <w:t>The Social Democracy response in Germany</w:t>
      </w:r>
    </w:p>
    <w:p w14:paraId="28DEC80E" w14:textId="77777777" w:rsidR="00E6218F" w:rsidRPr="002152E1" w:rsidRDefault="00E6218F" w:rsidP="00E6218F">
      <w:pPr>
        <w:spacing w:after="120"/>
        <w:rPr>
          <w:sz w:val="24"/>
          <w:szCs w:val="24"/>
        </w:rPr>
      </w:pPr>
      <w:r w:rsidRPr="002152E1">
        <w:rPr>
          <w:sz w:val="24"/>
          <w:szCs w:val="24"/>
        </w:rPr>
        <w:t>Module 4: Social Democracy in Sweden—Wages and Pensions</w:t>
      </w:r>
    </w:p>
    <w:p w14:paraId="05AD7816" w14:textId="77777777" w:rsidR="00E6218F" w:rsidRPr="002152E1" w:rsidRDefault="00E6218F" w:rsidP="00E6218F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 w:rsidRPr="002152E1">
        <w:rPr>
          <w:sz w:val="24"/>
          <w:szCs w:val="24"/>
        </w:rPr>
        <w:t xml:space="preserve">Swedish industrial development and unions </w:t>
      </w:r>
    </w:p>
    <w:p w14:paraId="6AE4A3E7" w14:textId="77777777" w:rsidR="00E6218F" w:rsidRPr="002152E1" w:rsidRDefault="00E6218F" w:rsidP="00E6218F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 w:rsidRPr="002152E1">
        <w:rPr>
          <w:sz w:val="24"/>
          <w:szCs w:val="24"/>
        </w:rPr>
        <w:t>Development of Sweden’s pension system</w:t>
      </w:r>
    </w:p>
    <w:p w14:paraId="6070D2CC" w14:textId="77777777" w:rsidR="00E6218F" w:rsidRPr="002152E1" w:rsidRDefault="00E6218F" w:rsidP="00E6218F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 w:rsidRPr="002152E1">
        <w:rPr>
          <w:sz w:val="24"/>
          <w:szCs w:val="24"/>
        </w:rPr>
        <w:t>Development of Sweden’s wage negotiation process</w:t>
      </w:r>
    </w:p>
    <w:p w14:paraId="6353BBF1" w14:textId="77777777" w:rsidR="00E6218F" w:rsidRPr="0005664A" w:rsidRDefault="00E6218F" w:rsidP="00E6218F">
      <w:pPr>
        <w:spacing w:after="120"/>
        <w:rPr>
          <w:sz w:val="24"/>
          <w:szCs w:val="24"/>
        </w:rPr>
      </w:pPr>
      <w:r w:rsidRPr="0005664A">
        <w:rPr>
          <w:sz w:val="24"/>
          <w:szCs w:val="24"/>
        </w:rPr>
        <w:t>Module 5: Social Democracy in Sweden—Social Welfare</w:t>
      </w:r>
    </w:p>
    <w:p w14:paraId="1E5DF29B" w14:textId="77777777" w:rsidR="00E6218F" w:rsidRPr="0005664A" w:rsidRDefault="00E6218F" w:rsidP="00E6218F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 w:rsidRPr="0005664A">
        <w:rPr>
          <w:sz w:val="24"/>
          <w:szCs w:val="24"/>
        </w:rPr>
        <w:t>Development of Sweden’s poor</w:t>
      </w:r>
      <w:r>
        <w:rPr>
          <w:sz w:val="24"/>
          <w:szCs w:val="24"/>
        </w:rPr>
        <w:t xml:space="preserve"> care system</w:t>
      </w:r>
    </w:p>
    <w:p w14:paraId="1530E6EC" w14:textId="77777777" w:rsidR="00E6218F" w:rsidRPr="0005664A" w:rsidRDefault="00E6218F" w:rsidP="00E6218F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 w:rsidRPr="0005664A">
        <w:rPr>
          <w:sz w:val="24"/>
          <w:szCs w:val="24"/>
        </w:rPr>
        <w:t>Development of Sweden’s health care</w:t>
      </w:r>
      <w:r>
        <w:rPr>
          <w:sz w:val="24"/>
          <w:szCs w:val="24"/>
        </w:rPr>
        <w:t xml:space="preserve"> system</w:t>
      </w:r>
    </w:p>
    <w:p w14:paraId="1017B192" w14:textId="77777777" w:rsidR="00E6218F" w:rsidRPr="0005664A" w:rsidRDefault="00E6218F" w:rsidP="00E6218F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 w:rsidRPr="0005664A">
        <w:rPr>
          <w:sz w:val="24"/>
          <w:szCs w:val="24"/>
        </w:rPr>
        <w:t>Development of Sweden’s famil</w:t>
      </w:r>
      <w:r>
        <w:rPr>
          <w:sz w:val="24"/>
          <w:szCs w:val="24"/>
        </w:rPr>
        <w:t>y care system</w:t>
      </w:r>
    </w:p>
    <w:p w14:paraId="59AA52ED" w14:textId="77777777" w:rsidR="003B70F6" w:rsidRDefault="003B70F6"/>
    <w:sectPr w:rsidR="003B7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96FEE"/>
    <w:multiLevelType w:val="hybridMultilevel"/>
    <w:tmpl w:val="B6AA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05654"/>
    <w:multiLevelType w:val="hybridMultilevel"/>
    <w:tmpl w:val="16D2B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2251F"/>
    <w:multiLevelType w:val="hybridMultilevel"/>
    <w:tmpl w:val="918E8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291838">
    <w:abstractNumId w:val="1"/>
  </w:num>
  <w:num w:numId="2" w16cid:durableId="1145053193">
    <w:abstractNumId w:val="2"/>
  </w:num>
  <w:num w:numId="3" w16cid:durableId="1607734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8F"/>
    <w:rsid w:val="00202985"/>
    <w:rsid w:val="0034766E"/>
    <w:rsid w:val="003B70F6"/>
    <w:rsid w:val="006E3922"/>
    <w:rsid w:val="00E60BF4"/>
    <w:rsid w:val="00E6218F"/>
    <w:rsid w:val="00FC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4F2A9"/>
  <w15:chartTrackingRefBased/>
  <w15:docId w15:val="{FA9C6F41-4E5E-4609-828C-88D552AF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18F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1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1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1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1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1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1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1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1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1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1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1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1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1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1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1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21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1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2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2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21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21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21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1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21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Wise</dc:creator>
  <cp:keywords/>
  <dc:description/>
  <cp:lastModifiedBy>Robert Wise</cp:lastModifiedBy>
  <cp:revision>1</cp:revision>
  <dcterms:created xsi:type="dcterms:W3CDTF">2025-03-25T19:04:00Z</dcterms:created>
  <dcterms:modified xsi:type="dcterms:W3CDTF">2025-03-25T19:06:00Z</dcterms:modified>
</cp:coreProperties>
</file>