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9D90" w14:textId="2D9764F6" w:rsidR="003C3919" w:rsidRPr="003C3919" w:rsidRDefault="00DF6406" w:rsidP="003C3919">
      <w:r w:rsidRPr="003C3919">
        <w:rPr>
          <w:b/>
          <w:bCs/>
        </w:rPr>
        <w:t>#794</w:t>
      </w:r>
      <w:r>
        <w:rPr>
          <w:b/>
          <w:bCs/>
        </w:rPr>
        <w:t xml:space="preserve"> </w:t>
      </w:r>
      <w:r w:rsidR="003C3919" w:rsidRPr="003C3919">
        <w:rPr>
          <w:b/>
          <w:bCs/>
        </w:rPr>
        <w:t>Syllabus for Eight American Stories as Told by Master Historians</w:t>
      </w:r>
    </w:p>
    <w:p w14:paraId="64765488" w14:textId="77777777" w:rsidR="003C3919" w:rsidRPr="003C3919" w:rsidRDefault="003C3919" w:rsidP="003C3919">
      <w:r w:rsidRPr="003C3919">
        <w:t>(subject to revision)</w:t>
      </w:r>
    </w:p>
    <w:p w14:paraId="07620010" w14:textId="16B83026" w:rsidR="00DF6406" w:rsidRPr="00DF6406" w:rsidRDefault="00DF6406" w:rsidP="003C3919">
      <w:pPr>
        <w:rPr>
          <w:b/>
          <w:bCs/>
        </w:rPr>
      </w:pPr>
      <w:r w:rsidRPr="00DF6406">
        <w:rPr>
          <w:b/>
          <w:bCs/>
        </w:rPr>
        <w:t>Fall 2025</w:t>
      </w:r>
    </w:p>
    <w:p w14:paraId="2A95E097" w14:textId="7C39DE2A" w:rsidR="003C3919" w:rsidRPr="003C3919" w:rsidRDefault="003C3919" w:rsidP="003C3919">
      <w:pPr>
        <w:rPr>
          <w:b/>
          <w:bCs/>
        </w:rPr>
      </w:pPr>
      <w:r w:rsidRPr="003C3919">
        <w:rPr>
          <w:b/>
          <w:bCs/>
        </w:rPr>
        <w:t>Mondays 11:45-1:15</w:t>
      </w:r>
      <w:r w:rsidR="00DF6406">
        <w:rPr>
          <w:b/>
          <w:bCs/>
        </w:rPr>
        <w:br/>
      </w:r>
    </w:p>
    <w:p w14:paraId="52D5CC02" w14:textId="442E8C0C" w:rsidR="003C3919" w:rsidRPr="003C3919" w:rsidRDefault="003C3919" w:rsidP="003C3919">
      <w:r w:rsidRPr="003C3919">
        <w:t xml:space="preserve">Text: </w:t>
      </w:r>
      <w:r w:rsidRPr="003C3919">
        <w:rPr>
          <w:i/>
          <w:iCs/>
        </w:rPr>
        <w:t>The American Story: Conversations with Master Historians</w:t>
      </w:r>
      <w:r w:rsidRPr="003C3919">
        <w:t>, David M. Rubinstein, Simon &amp; Schuster, 2019.</w:t>
      </w:r>
    </w:p>
    <w:p w14:paraId="6F0049AE" w14:textId="77777777" w:rsidR="003C3919" w:rsidRPr="003C3919" w:rsidRDefault="003C3919" w:rsidP="003C3919">
      <w:r w:rsidRPr="003C3919">
        <w:t> </w:t>
      </w:r>
    </w:p>
    <w:p w14:paraId="79179A0F" w14:textId="77777777" w:rsidR="003C3919" w:rsidRPr="003C3919" w:rsidRDefault="003C3919" w:rsidP="003C3919">
      <w:r w:rsidRPr="003C3919">
        <w:t xml:space="preserve">Sept. 20 – Introduction &amp; George Washington: chapter one </w:t>
      </w:r>
    </w:p>
    <w:p w14:paraId="197E2969" w14:textId="77777777" w:rsidR="003C3919" w:rsidRPr="003C3919" w:rsidRDefault="003C3919" w:rsidP="003C3919">
      <w:r w:rsidRPr="003C3919">
        <w:t xml:space="preserve">Sept. 27 – John Adams: chapter two </w:t>
      </w:r>
    </w:p>
    <w:p w14:paraId="180773A5" w14:textId="77777777" w:rsidR="003C3919" w:rsidRPr="003C3919" w:rsidRDefault="003C3919" w:rsidP="003C3919">
      <w:r w:rsidRPr="003C3919">
        <w:t>Oct. 4 – Thomas Jefferson: chapter three</w:t>
      </w:r>
    </w:p>
    <w:p w14:paraId="70EC33E4" w14:textId="77777777" w:rsidR="003C3919" w:rsidRPr="003C3919" w:rsidRDefault="003C3919" w:rsidP="003C3919">
      <w:r w:rsidRPr="003C3919">
        <w:t>Oct. 11 – Alexander Hamilton: chapter four</w:t>
      </w:r>
    </w:p>
    <w:p w14:paraId="308F9F73" w14:textId="77777777" w:rsidR="003C3919" w:rsidRPr="003C3919" w:rsidRDefault="003C3919" w:rsidP="003C3919">
      <w:r w:rsidRPr="003C3919">
        <w:t>Oct. 18 – Benjamin Franklin: chapter five</w:t>
      </w:r>
    </w:p>
    <w:p w14:paraId="10E4CEBB" w14:textId="77777777" w:rsidR="003C3919" w:rsidRPr="003C3919" w:rsidRDefault="003C3919" w:rsidP="003C3919">
      <w:r w:rsidRPr="003C3919">
        <w:t xml:space="preserve">Oct. 25 – Abigail Adams: chapter six </w:t>
      </w:r>
    </w:p>
    <w:p w14:paraId="34DB8824" w14:textId="77777777" w:rsidR="003C3919" w:rsidRPr="003C3919" w:rsidRDefault="003C3919" w:rsidP="003C3919">
      <w:r w:rsidRPr="003C3919">
        <w:t>Nov. 1 – Other Women in the Revolution: special handouts</w:t>
      </w:r>
    </w:p>
    <w:p w14:paraId="6502AD5C" w14:textId="77777777" w:rsidR="003C3919" w:rsidRPr="003C3919" w:rsidRDefault="003C3919" w:rsidP="003C3919">
      <w:r w:rsidRPr="003C3919">
        <w:t>Nov. 8 – “Learning from the Founders”, video presentation by Joseph J. Ellis, Professor Emeritus, Mount Holyoke College, winner of the Pulitzer Prize and the National Book Award; followed by concluding overview with discussion from you.             </w:t>
      </w:r>
    </w:p>
    <w:p w14:paraId="78CDDFA1" w14:textId="77777777" w:rsidR="003C3919" w:rsidRDefault="003C3919" w:rsidP="003C3919"/>
    <w:p w14:paraId="14F607A1" w14:textId="0383F801" w:rsidR="003C3919" w:rsidRPr="003C3919" w:rsidRDefault="003C3919" w:rsidP="003C3919">
      <w:r w:rsidRPr="003C3919">
        <w:t xml:space="preserve">In addition to reading one chapter per week, choose one book from the recommended reading list and become more deeply informed about one of the “founders” (not necessarily a man).  </w:t>
      </w:r>
    </w:p>
    <w:p w14:paraId="3D8F7B4A" w14:textId="77777777" w:rsidR="003C3919" w:rsidRPr="003C3919" w:rsidRDefault="003C3919" w:rsidP="003C3919">
      <w:r w:rsidRPr="003C3919">
        <w:t> </w:t>
      </w:r>
    </w:p>
    <w:p w14:paraId="44798A84" w14:textId="09BCB79A" w:rsidR="003C3919" w:rsidRPr="003C3919" w:rsidRDefault="003C3919" w:rsidP="003C3919">
      <w:r w:rsidRPr="003C3919">
        <w:t xml:space="preserve">Study Group Leader:  Marion Connell    Contact: </w:t>
      </w:r>
      <w:hyperlink r:id="rId4" w:history="1">
        <w:r w:rsidRPr="000F2436">
          <w:rPr>
            <w:rStyle w:val="Hyperlink"/>
          </w:rPr>
          <w:t>example</w:t>
        </w:r>
        <w:r w:rsidRPr="003C3919">
          <w:rPr>
            <w:rStyle w:val="Hyperlink"/>
          </w:rPr>
          <w:t>@gmail.com</w:t>
        </w:r>
      </w:hyperlink>
      <w:r w:rsidRPr="003C3919">
        <w:t>    </w:t>
      </w:r>
    </w:p>
    <w:p w14:paraId="210A2D50" w14:textId="77777777" w:rsidR="00C80E1A" w:rsidRDefault="00C80E1A"/>
    <w:sectPr w:rsidR="00C80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19"/>
    <w:rsid w:val="003C3919"/>
    <w:rsid w:val="006C52E8"/>
    <w:rsid w:val="009071BB"/>
    <w:rsid w:val="00C80E1A"/>
    <w:rsid w:val="00CA7555"/>
    <w:rsid w:val="00DE4937"/>
    <w:rsid w:val="00DE50C4"/>
    <w:rsid w:val="00D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F33D"/>
  <w15:chartTrackingRefBased/>
  <w15:docId w15:val="{D19F5D3A-404D-40BE-B163-2DA629F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39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amp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Diaz</dc:creator>
  <cp:keywords/>
  <dc:description/>
  <cp:lastModifiedBy>Lesley Diaz</cp:lastModifiedBy>
  <cp:revision>3</cp:revision>
  <dcterms:created xsi:type="dcterms:W3CDTF">2026-03-10T16:39:00Z</dcterms:created>
  <dcterms:modified xsi:type="dcterms:W3CDTF">2026-03-10T16:41:00Z</dcterms:modified>
</cp:coreProperties>
</file>